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04" w:rsidRPr="00BC1853" w:rsidRDefault="00AB37F7" w:rsidP="00BC1853">
      <w:pPr>
        <w:jc w:val="center"/>
        <w:rPr>
          <w:b/>
          <w:sz w:val="56"/>
          <w:szCs w:val="56"/>
        </w:rPr>
      </w:pPr>
      <w:r w:rsidRPr="00BC1853">
        <w:rPr>
          <w:b/>
          <w:sz w:val="56"/>
          <w:szCs w:val="56"/>
        </w:rPr>
        <w:t>Hygienekonzept</w:t>
      </w:r>
    </w:p>
    <w:p w:rsidR="00BD081E" w:rsidRDefault="00BD081E" w:rsidP="00BD081E">
      <w:r>
        <w:t>Die Teilnahme</w:t>
      </w:r>
      <w:r w:rsidR="00BC1853">
        <w:t xml:space="preserve"> am Turnier</w:t>
      </w:r>
      <w:r>
        <w:t xml:space="preserve"> ist nur Personen mit gutem Allgemeinbefinden und ohne verdächtige Symptome gestattet.</w:t>
      </w:r>
    </w:p>
    <w:p w:rsidR="00BD081E" w:rsidRDefault="00BD081E" w:rsidP="00BD081E">
      <w:r>
        <w:t>Die Teilnahme ist untersagt, wenn diese</w:t>
      </w:r>
    </w:p>
    <w:p w:rsidR="00BD081E" w:rsidRDefault="00BD081E" w:rsidP="00BC1853">
      <w:pPr>
        <w:pStyle w:val="KeinLeerraum"/>
        <w:numPr>
          <w:ilvl w:val="0"/>
          <w:numId w:val="3"/>
        </w:numPr>
      </w:pPr>
      <w:r>
        <w:t>in Kontakt zu einer infizierten Person stehen oder standen,</w:t>
      </w:r>
    </w:p>
    <w:p w:rsidR="00BD081E" w:rsidRDefault="00BD081E" w:rsidP="00BC1853">
      <w:pPr>
        <w:pStyle w:val="KeinLeerraum"/>
        <w:numPr>
          <w:ilvl w:val="0"/>
          <w:numId w:val="3"/>
        </w:numPr>
      </w:pPr>
      <w:r>
        <w:t>seit dem letzten Kontakt mit einer infizierten Person noch nicht 14 Tage vergangen sind,</w:t>
      </w:r>
    </w:p>
    <w:p w:rsidR="00BD081E" w:rsidRDefault="00BD081E" w:rsidP="00BC1853">
      <w:pPr>
        <w:pStyle w:val="Listenabsatz"/>
        <w:numPr>
          <w:ilvl w:val="0"/>
          <w:numId w:val="3"/>
        </w:numPr>
      </w:pPr>
      <w:r>
        <w:t xml:space="preserve">die typischen Symptome einer Infektion mit dem </w:t>
      </w:r>
      <w:proofErr w:type="spellStart"/>
      <w:r>
        <w:t>Coronavirus</w:t>
      </w:r>
      <w:proofErr w:type="spellEnd"/>
      <w:r>
        <w:t>, namentlich Geruchs- und Geschmacksstörungen, Fieber, Husten sowie Halsschmerzen, aufweisen.</w:t>
      </w:r>
    </w:p>
    <w:p w:rsidR="00BD081E" w:rsidRDefault="00BD081E" w:rsidP="00BD081E">
      <w:r>
        <w:t>Jeder achtet persönlich auf eine ausreichende Handhygiene.</w:t>
      </w:r>
    </w:p>
    <w:p w:rsidR="00BD081E" w:rsidRDefault="00BD081E" w:rsidP="00BD081E">
      <w:r>
        <w:t>In den Sanitärbereichen stehen dafür Flüssigseifenspender zur Verfügung.</w:t>
      </w:r>
    </w:p>
    <w:p w:rsidR="00BD081E" w:rsidRDefault="00BD081E">
      <w:r w:rsidRPr="00BD081E">
        <w:t>Ein Abstand von mindestens 1,50 Meter zwischen den anwesenden Personen trägt dazu bei, die Übertragungswahrscheinlichkeit von Viren deutlich zu reduzieren.</w:t>
      </w:r>
    </w:p>
    <w:p w:rsidR="00AB37F7" w:rsidRPr="00BC1853" w:rsidRDefault="001E2ECD" w:rsidP="00BC1853">
      <w:pPr>
        <w:jc w:val="both"/>
        <w:rPr>
          <w:b/>
          <w:sz w:val="24"/>
          <w:szCs w:val="24"/>
        </w:rPr>
      </w:pPr>
      <w:bookmarkStart w:id="0" w:name="_GoBack"/>
      <w:bookmarkEnd w:id="0"/>
      <w:r w:rsidRPr="00BC1853">
        <w:rPr>
          <w:b/>
          <w:sz w:val="24"/>
          <w:szCs w:val="24"/>
        </w:rPr>
        <w:t>Anmeldung</w:t>
      </w:r>
    </w:p>
    <w:p w:rsidR="001E2ECD" w:rsidRDefault="00460870" w:rsidP="001E2ECD">
      <w:pPr>
        <w:pStyle w:val="KeinLeerraum"/>
        <w:numPr>
          <w:ilvl w:val="0"/>
          <w:numId w:val="1"/>
        </w:numPr>
      </w:pPr>
      <w:r>
        <w:t>B</w:t>
      </w:r>
      <w:r w:rsidR="001E2ECD">
        <w:t>ei der Anmeldung ist ein Mund – Nasenschutz zu tragen</w:t>
      </w:r>
      <w:r>
        <w:t>.</w:t>
      </w:r>
    </w:p>
    <w:p w:rsidR="001E2ECD" w:rsidRDefault="00460870" w:rsidP="001E2ECD">
      <w:pPr>
        <w:pStyle w:val="KeinLeerraum"/>
        <w:numPr>
          <w:ilvl w:val="0"/>
          <w:numId w:val="1"/>
        </w:numPr>
      </w:pPr>
      <w:r>
        <w:t>N</w:t>
      </w:r>
      <w:r w:rsidR="001E2ECD">
        <w:t>eben der Anmeldung ist ein Kontaktformular auszufüllen (gem. §2 SARS-CoV-2-EindV)</w:t>
      </w:r>
      <w:r>
        <w:t>, welches eine Rückverfolgung ermöglicht. Dieses ist nach 4 Wochen zu löschen.</w:t>
      </w:r>
    </w:p>
    <w:p w:rsidR="00460870" w:rsidRDefault="00460870" w:rsidP="001E2ECD">
      <w:pPr>
        <w:pStyle w:val="KeinLeerraum"/>
        <w:numPr>
          <w:ilvl w:val="0"/>
          <w:numId w:val="1"/>
        </w:numPr>
      </w:pPr>
      <w:r>
        <w:t>Im Bereich der Anmeldung sind Bodenmarkierungen zur Abstandregel vorzusehen. Die Anmeldung erfolgt im Einbahnstraßensystem.</w:t>
      </w:r>
    </w:p>
    <w:p w:rsidR="003F4F84" w:rsidRDefault="003F4F84" w:rsidP="003F4F84"/>
    <w:p w:rsidR="003F4F84" w:rsidRPr="00BC1853" w:rsidRDefault="003F4F84" w:rsidP="003F4F84">
      <w:pPr>
        <w:rPr>
          <w:b/>
          <w:sz w:val="24"/>
          <w:szCs w:val="24"/>
        </w:rPr>
      </w:pPr>
      <w:r w:rsidRPr="00BC1853">
        <w:rPr>
          <w:b/>
          <w:sz w:val="24"/>
          <w:szCs w:val="24"/>
        </w:rPr>
        <w:t>Durchführung des Wettbewerbes</w:t>
      </w:r>
    </w:p>
    <w:p w:rsidR="003F4F84" w:rsidRDefault="003F4F84" w:rsidP="003F4F84">
      <w:pPr>
        <w:pStyle w:val="KeinLeerraum"/>
        <w:numPr>
          <w:ilvl w:val="0"/>
          <w:numId w:val="1"/>
        </w:numPr>
      </w:pPr>
      <w:r>
        <w:t>Jede Scheibe wird nur mit zwei (max. drei) Schützen besetzt.</w:t>
      </w:r>
    </w:p>
    <w:p w:rsidR="003F4F84" w:rsidRDefault="003F4F84" w:rsidP="003F4F84">
      <w:pPr>
        <w:pStyle w:val="KeinLeerraum"/>
        <w:numPr>
          <w:ilvl w:val="0"/>
          <w:numId w:val="1"/>
        </w:numPr>
      </w:pPr>
      <w:r>
        <w:t>Jeder Schütze schießt einzeln auf seine Scheibe. Es findet ein fliegender Wechsel der Schützen an der Scheibe statt.</w:t>
      </w:r>
    </w:p>
    <w:p w:rsidR="003F4F84" w:rsidRDefault="003F4F84" w:rsidP="003F4F84">
      <w:pPr>
        <w:pStyle w:val="KeinLeerraum"/>
        <w:numPr>
          <w:ilvl w:val="0"/>
          <w:numId w:val="1"/>
        </w:numPr>
      </w:pPr>
      <w:r>
        <w:t>Zur Trefferaufnahme ist einzeln an die Scheibe heranzutreten</w:t>
      </w:r>
      <w:r w:rsidR="0093041C">
        <w:t>.</w:t>
      </w:r>
    </w:p>
    <w:p w:rsidR="0093041C" w:rsidRDefault="0093041C" w:rsidP="003F4F84">
      <w:pPr>
        <w:pStyle w:val="KeinLeerraum"/>
        <w:numPr>
          <w:ilvl w:val="0"/>
          <w:numId w:val="1"/>
        </w:numPr>
      </w:pPr>
      <w:r>
        <w:t>Beim Pfeile ziehen wird an einer gedachten Linie von 1,50m vor der Scheibe gewartet.</w:t>
      </w:r>
    </w:p>
    <w:p w:rsidR="0093041C" w:rsidRDefault="0093041C" w:rsidP="003F4F84">
      <w:pPr>
        <w:pStyle w:val="KeinLeerraum"/>
        <w:numPr>
          <w:ilvl w:val="0"/>
          <w:numId w:val="1"/>
        </w:numPr>
      </w:pPr>
      <w:r>
        <w:t>Jeder zieht seine eigenen Pfeile.</w:t>
      </w:r>
    </w:p>
    <w:p w:rsidR="0093041C" w:rsidRDefault="0093041C" w:rsidP="003F4F84">
      <w:pPr>
        <w:pStyle w:val="KeinLeerraum"/>
        <w:numPr>
          <w:ilvl w:val="0"/>
          <w:numId w:val="1"/>
        </w:numPr>
      </w:pPr>
      <w:r>
        <w:t>An der Scheibe darf nur immer 1 Person seine Pfeile ziehen.</w:t>
      </w:r>
    </w:p>
    <w:p w:rsidR="00BD081E" w:rsidRDefault="00BD081E" w:rsidP="00BD081E">
      <w:pPr>
        <w:pStyle w:val="KeinLeerraum"/>
        <w:numPr>
          <w:ilvl w:val="0"/>
          <w:numId w:val="1"/>
        </w:numPr>
      </w:pPr>
      <w:r w:rsidRPr="00BD081E">
        <w:t>Das Teilen oder Austauschen von Gegenständen und Sportmaterialien ist zu vermeiden.</w:t>
      </w:r>
    </w:p>
    <w:p w:rsidR="00524D45" w:rsidRDefault="00524D45" w:rsidP="00524D45"/>
    <w:p w:rsidR="00524D45" w:rsidRPr="00BC1853" w:rsidRDefault="00524D45" w:rsidP="00524D45">
      <w:pPr>
        <w:rPr>
          <w:b/>
          <w:sz w:val="24"/>
          <w:szCs w:val="24"/>
        </w:rPr>
      </w:pPr>
      <w:r w:rsidRPr="00BC1853">
        <w:rPr>
          <w:b/>
          <w:sz w:val="24"/>
          <w:szCs w:val="24"/>
        </w:rPr>
        <w:t>Verpflegung</w:t>
      </w:r>
    </w:p>
    <w:p w:rsidR="002A6EE5" w:rsidRDefault="00BD081E" w:rsidP="00BD081E">
      <w:pPr>
        <w:pStyle w:val="KeinLeerraum"/>
        <w:numPr>
          <w:ilvl w:val="0"/>
          <w:numId w:val="1"/>
        </w:numPr>
      </w:pPr>
      <w:r w:rsidRPr="00BD081E">
        <w:t xml:space="preserve">Kaltgetränke </w:t>
      </w:r>
      <w:r>
        <w:t xml:space="preserve">werden </w:t>
      </w:r>
      <w:r w:rsidRPr="00BD081E">
        <w:t>in ha</w:t>
      </w:r>
      <w:r>
        <w:t>ndelsüblichen Flaschen verkauft</w:t>
      </w:r>
      <w:r w:rsidR="00927A6A">
        <w:t>.</w:t>
      </w:r>
    </w:p>
    <w:p w:rsidR="00BD081E" w:rsidRDefault="00BD081E" w:rsidP="00BD081E">
      <w:pPr>
        <w:pStyle w:val="KeinLeerraum"/>
        <w:numPr>
          <w:ilvl w:val="0"/>
          <w:numId w:val="1"/>
        </w:numPr>
      </w:pPr>
      <w:r>
        <w:t>Heißgetränke werden entsprechend erhitzt</w:t>
      </w:r>
      <w:r w:rsidR="00927A6A">
        <w:t>.</w:t>
      </w:r>
    </w:p>
    <w:p w:rsidR="00BD081E" w:rsidRDefault="00927A6A" w:rsidP="00BD081E">
      <w:pPr>
        <w:pStyle w:val="KeinLeerraum"/>
        <w:numPr>
          <w:ilvl w:val="0"/>
          <w:numId w:val="1"/>
        </w:numPr>
      </w:pPr>
      <w:r>
        <w:t>O</w:t>
      </w:r>
      <w:r w:rsidR="00BD081E">
        <w:t>ffene Speisen werden abgedeckt</w:t>
      </w:r>
      <w:r>
        <w:t>.</w:t>
      </w:r>
    </w:p>
    <w:p w:rsidR="00BD081E" w:rsidRDefault="00927A6A" w:rsidP="00BD081E">
      <w:pPr>
        <w:pStyle w:val="KeinLeerraum"/>
        <w:numPr>
          <w:ilvl w:val="0"/>
          <w:numId w:val="1"/>
        </w:numPr>
      </w:pPr>
      <w:r>
        <w:t>D</w:t>
      </w:r>
      <w:r w:rsidR="00BD081E" w:rsidRPr="00BD081E">
        <w:t xml:space="preserve">as Teilen oder Austauschen der Getränke und </w:t>
      </w:r>
      <w:r>
        <w:t>Speisen ist zu vermeiden.</w:t>
      </w:r>
    </w:p>
    <w:p w:rsidR="00BD081E" w:rsidRDefault="00927A6A" w:rsidP="00927A6A">
      <w:pPr>
        <w:pStyle w:val="KeinLeerraum"/>
        <w:numPr>
          <w:ilvl w:val="0"/>
          <w:numId w:val="1"/>
        </w:numPr>
      </w:pPr>
      <w:r>
        <w:t xml:space="preserve">Die Tische </w:t>
      </w:r>
      <w:r w:rsidRPr="00927A6A">
        <w:t>werden mit Seifenwasser gereinigt und mit Desinfektionsmittel desinfiziert.</w:t>
      </w:r>
    </w:p>
    <w:p w:rsidR="002A6EE5" w:rsidRDefault="002A6EE5" w:rsidP="002A6EE5">
      <w:pPr>
        <w:pStyle w:val="KeinLeerraum"/>
      </w:pPr>
    </w:p>
    <w:p w:rsidR="00524D45" w:rsidRDefault="00524D45" w:rsidP="00524D45">
      <w:pPr>
        <w:pStyle w:val="KeinLeerraum"/>
      </w:pPr>
    </w:p>
    <w:sectPr w:rsidR="00524D45" w:rsidSect="00BC185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53" w:rsidRDefault="00BC1853" w:rsidP="00BC1853">
      <w:pPr>
        <w:spacing w:after="0" w:line="240" w:lineRule="auto"/>
      </w:pPr>
      <w:r>
        <w:separator/>
      </w:r>
    </w:p>
  </w:endnote>
  <w:endnote w:type="continuationSeparator" w:id="0">
    <w:p w:rsidR="00BC1853" w:rsidRDefault="00BC1853" w:rsidP="00BC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53" w:rsidRDefault="00BC1853" w:rsidP="00BC1853">
      <w:pPr>
        <w:spacing w:after="0" w:line="240" w:lineRule="auto"/>
      </w:pPr>
      <w:r>
        <w:separator/>
      </w:r>
    </w:p>
  </w:footnote>
  <w:footnote w:type="continuationSeparator" w:id="0">
    <w:p w:rsidR="00BC1853" w:rsidRDefault="00BC1853" w:rsidP="00BC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53" w:rsidRDefault="00BC1853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00C75763" wp14:editId="7A702962">
          <wp:extent cx="5286375" cy="148766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594" cy="1489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853" w:rsidRDefault="00BC18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6DF"/>
    <w:multiLevelType w:val="hybridMultilevel"/>
    <w:tmpl w:val="0D8E4618"/>
    <w:lvl w:ilvl="0" w:tplc="6B18D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548AB"/>
    <w:multiLevelType w:val="hybridMultilevel"/>
    <w:tmpl w:val="054ED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60553"/>
    <w:multiLevelType w:val="hybridMultilevel"/>
    <w:tmpl w:val="4A3A1F32"/>
    <w:lvl w:ilvl="0" w:tplc="83F02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F7"/>
    <w:rsid w:val="001E2ECD"/>
    <w:rsid w:val="002A6EE5"/>
    <w:rsid w:val="00387C04"/>
    <w:rsid w:val="003F4F84"/>
    <w:rsid w:val="00460870"/>
    <w:rsid w:val="00524D45"/>
    <w:rsid w:val="00927A6A"/>
    <w:rsid w:val="0093041C"/>
    <w:rsid w:val="00AB37F7"/>
    <w:rsid w:val="00BC1853"/>
    <w:rsid w:val="00B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2E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E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18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853"/>
  </w:style>
  <w:style w:type="paragraph" w:styleId="Fuzeile">
    <w:name w:val="footer"/>
    <w:basedOn w:val="Standard"/>
    <w:link w:val="FuzeileZchn"/>
    <w:uiPriority w:val="99"/>
    <w:unhideWhenUsed/>
    <w:rsid w:val="00BC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2E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E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18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853"/>
  </w:style>
  <w:style w:type="paragraph" w:styleId="Fuzeile">
    <w:name w:val="footer"/>
    <w:basedOn w:val="Standard"/>
    <w:link w:val="FuzeileZchn"/>
    <w:uiPriority w:val="99"/>
    <w:unhideWhenUsed/>
    <w:rsid w:val="00BC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TPA LSA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Gordziel, Heike</dc:creator>
  <cp:lastModifiedBy>Gordziel, Heike</cp:lastModifiedBy>
  <cp:revision>4</cp:revision>
  <cp:lastPrinted>2020-10-03T06:09:00Z</cp:lastPrinted>
  <dcterms:created xsi:type="dcterms:W3CDTF">2020-09-28T16:08:00Z</dcterms:created>
  <dcterms:modified xsi:type="dcterms:W3CDTF">2020-10-03T06:09:00Z</dcterms:modified>
</cp:coreProperties>
</file>